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0A" w:rsidRPr="00181BB6" w:rsidRDefault="00AF2F0A" w:rsidP="00AF2F0A">
      <w:pPr>
        <w:jc w:val="center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 xml:space="preserve">МУНИЦИПАЛЬНОЕ ОБРАЗОВАНИЕ </w:t>
      </w: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СЕРТОЛОВСКОЕ ГОРОДСКОЕ ПОСЕЛЕНИЕ</w:t>
      </w: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ВСЕВОЛОЖСКОГО МУНИЦИПАЛЬНОГО РАЙОНА</w:t>
      </w: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ЛЕНИНГРАДСКОЙ ОБЛАСТИ</w:t>
      </w:r>
    </w:p>
    <w:p w:rsidR="00AF2F0A" w:rsidRPr="00181BB6" w:rsidRDefault="00AF2F0A" w:rsidP="00AF2F0A">
      <w:pPr>
        <w:jc w:val="center"/>
        <w:rPr>
          <w:sz w:val="28"/>
          <w:szCs w:val="28"/>
        </w:rPr>
      </w:pP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СОВЕТ ДЕПУТАТОВ</w:t>
      </w: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РЕШЕНИЕ</w:t>
      </w: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</w:p>
    <w:p w:rsidR="00AF2F0A" w:rsidRPr="00181BB6" w:rsidRDefault="00AF2F0A" w:rsidP="00AF2F0A">
      <w:pPr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от ___________ № ______</w:t>
      </w:r>
    </w:p>
    <w:p w:rsidR="00AF2F0A" w:rsidRPr="00181BB6" w:rsidRDefault="00AF2F0A" w:rsidP="00AF2F0A">
      <w:pPr>
        <w:rPr>
          <w:b/>
          <w:sz w:val="28"/>
          <w:szCs w:val="28"/>
        </w:rPr>
      </w:pPr>
    </w:p>
    <w:p w:rsidR="00AF2F0A" w:rsidRPr="00181BB6" w:rsidRDefault="00AF2F0A" w:rsidP="00AF2F0A">
      <w:pPr>
        <w:jc w:val="both"/>
        <w:rPr>
          <w:b/>
          <w:sz w:val="28"/>
          <w:szCs w:val="28"/>
        </w:rPr>
      </w:pPr>
    </w:p>
    <w:p w:rsidR="00AF2F0A" w:rsidRPr="00181BB6" w:rsidRDefault="00AF2F0A" w:rsidP="00AF2F0A">
      <w:pPr>
        <w:jc w:val="both"/>
        <w:rPr>
          <w:b/>
          <w:sz w:val="28"/>
          <w:szCs w:val="28"/>
        </w:rPr>
      </w:pPr>
    </w:p>
    <w:p w:rsidR="00AF2F0A" w:rsidRPr="00181BB6" w:rsidRDefault="00AF2F0A" w:rsidP="00AF2F0A">
      <w:pPr>
        <w:jc w:val="both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О внесении изменений и дополнений</w:t>
      </w:r>
    </w:p>
    <w:p w:rsidR="00AF2F0A" w:rsidRPr="00181BB6" w:rsidRDefault="00AF2F0A" w:rsidP="00AF2F0A">
      <w:pPr>
        <w:jc w:val="both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 xml:space="preserve">в Устав муниципального образования </w:t>
      </w:r>
    </w:p>
    <w:p w:rsidR="00AF2F0A" w:rsidRPr="00181BB6" w:rsidRDefault="00AF2F0A" w:rsidP="00AF2F0A">
      <w:pPr>
        <w:jc w:val="both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 xml:space="preserve">Сертоловское городское поселение </w:t>
      </w:r>
    </w:p>
    <w:p w:rsidR="00AF2F0A" w:rsidRPr="00181BB6" w:rsidRDefault="00AF2F0A" w:rsidP="00AF2F0A">
      <w:pPr>
        <w:jc w:val="both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 xml:space="preserve">Всеволожского муниципального района </w:t>
      </w:r>
    </w:p>
    <w:p w:rsidR="00AF2F0A" w:rsidRPr="00181BB6" w:rsidRDefault="00AF2F0A" w:rsidP="00AF2F0A">
      <w:pPr>
        <w:jc w:val="both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Ленинградской области</w:t>
      </w:r>
    </w:p>
    <w:p w:rsidR="00AF2F0A" w:rsidRPr="00181BB6" w:rsidRDefault="00AF2F0A" w:rsidP="00AF2F0A">
      <w:pPr>
        <w:jc w:val="both"/>
        <w:rPr>
          <w:sz w:val="28"/>
          <w:szCs w:val="28"/>
        </w:rPr>
      </w:pPr>
    </w:p>
    <w:p w:rsidR="00AF2F0A" w:rsidRPr="00181BB6" w:rsidRDefault="00AF2F0A" w:rsidP="00AF2F0A">
      <w:pPr>
        <w:jc w:val="both"/>
        <w:rPr>
          <w:sz w:val="28"/>
          <w:szCs w:val="28"/>
        </w:rPr>
      </w:pPr>
    </w:p>
    <w:p w:rsidR="00AF2F0A" w:rsidRPr="00181BB6" w:rsidRDefault="00AF2F0A" w:rsidP="00AF2F0A">
      <w:pPr>
        <w:jc w:val="both"/>
        <w:rPr>
          <w:sz w:val="28"/>
          <w:szCs w:val="28"/>
        </w:rPr>
      </w:pPr>
    </w:p>
    <w:p w:rsidR="00AF2F0A" w:rsidRPr="00181BB6" w:rsidRDefault="00AF2F0A" w:rsidP="00B00684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81BB6">
        <w:rPr>
          <w:color w:val="FF0000"/>
          <w:sz w:val="28"/>
          <w:szCs w:val="28"/>
        </w:rPr>
        <w:tab/>
      </w:r>
      <w:proofErr w:type="gramStart"/>
      <w:r w:rsidRPr="00181BB6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7D7662" w:rsidRPr="007D7662">
        <w:rPr>
          <w:sz w:val="28"/>
          <w:szCs w:val="28"/>
        </w:rPr>
        <w:t xml:space="preserve">от 04.08.2023 </w:t>
      </w:r>
      <w:r w:rsidR="005E7740">
        <w:rPr>
          <w:sz w:val="28"/>
          <w:szCs w:val="28"/>
        </w:rPr>
        <w:t>№</w:t>
      </w:r>
      <w:r w:rsidR="007D7662" w:rsidRPr="007D7662">
        <w:rPr>
          <w:sz w:val="28"/>
          <w:szCs w:val="28"/>
        </w:rPr>
        <w:t xml:space="preserve"> 469-ФЗ</w:t>
      </w:r>
      <w:r w:rsidR="007D7662" w:rsidRPr="007D7662">
        <w:rPr>
          <w:sz w:val="28"/>
          <w:szCs w:val="28"/>
        </w:rPr>
        <w:t xml:space="preserve"> «</w:t>
      </w:r>
      <w:r w:rsidR="007D7662" w:rsidRPr="007D7662">
        <w:rPr>
          <w:sz w:val="28"/>
          <w:szCs w:val="28"/>
        </w:rPr>
        <w:t xml:space="preserve">О внесении изменений в Федеральный закон </w:t>
      </w:r>
      <w:r w:rsidR="007D7662" w:rsidRPr="007D7662">
        <w:rPr>
          <w:sz w:val="28"/>
          <w:szCs w:val="28"/>
        </w:rPr>
        <w:t>«</w:t>
      </w:r>
      <w:r w:rsidR="007D7662" w:rsidRPr="007D7662">
        <w:rPr>
          <w:sz w:val="28"/>
          <w:szCs w:val="28"/>
        </w:rPr>
        <w:t>О природных лечебных ресурсах, лечебно-оздоровительных местностях и курортах</w:t>
      </w:r>
      <w:r w:rsidR="007D7662" w:rsidRPr="007D7662">
        <w:rPr>
          <w:sz w:val="28"/>
          <w:szCs w:val="28"/>
        </w:rPr>
        <w:t>»</w:t>
      </w:r>
      <w:r w:rsidR="007D7662" w:rsidRPr="007D7662">
        <w:rPr>
          <w:sz w:val="28"/>
          <w:szCs w:val="28"/>
        </w:rPr>
        <w:t>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7D7662" w:rsidRPr="007D7662">
        <w:rPr>
          <w:sz w:val="28"/>
          <w:szCs w:val="28"/>
        </w:rPr>
        <w:t>»</w:t>
      </w:r>
      <w:r w:rsidR="005E7740">
        <w:rPr>
          <w:sz w:val="28"/>
          <w:szCs w:val="28"/>
        </w:rPr>
        <w:t xml:space="preserve">, Федеральным законом </w:t>
      </w:r>
      <w:r w:rsidR="007D7662" w:rsidRPr="007D7662">
        <w:rPr>
          <w:sz w:val="28"/>
          <w:szCs w:val="28"/>
        </w:rPr>
        <w:t xml:space="preserve"> </w:t>
      </w:r>
      <w:r w:rsidR="005E7740" w:rsidRPr="005E7740">
        <w:rPr>
          <w:sz w:val="28"/>
          <w:szCs w:val="28"/>
        </w:rPr>
        <w:t xml:space="preserve">от 22.07.2024 </w:t>
      </w:r>
      <w:r w:rsidR="005E7740">
        <w:rPr>
          <w:sz w:val="28"/>
          <w:szCs w:val="28"/>
        </w:rPr>
        <w:t>№</w:t>
      </w:r>
      <w:r w:rsidR="005E7740" w:rsidRPr="005E7740">
        <w:rPr>
          <w:sz w:val="28"/>
          <w:szCs w:val="28"/>
        </w:rPr>
        <w:t xml:space="preserve"> 213-ФЗ</w:t>
      </w:r>
      <w:r w:rsidR="005E7740">
        <w:rPr>
          <w:sz w:val="28"/>
          <w:szCs w:val="28"/>
        </w:rPr>
        <w:t xml:space="preserve"> «</w:t>
      </w:r>
      <w:r w:rsidR="005E7740" w:rsidRPr="005E7740">
        <w:rPr>
          <w:sz w:val="28"/>
          <w:szCs w:val="28"/>
        </w:rPr>
        <w:t>О внесении изменений в</w:t>
      </w:r>
      <w:proofErr w:type="gramEnd"/>
      <w:r w:rsidR="005E7740" w:rsidRPr="005E7740">
        <w:rPr>
          <w:sz w:val="28"/>
          <w:szCs w:val="28"/>
        </w:rPr>
        <w:t xml:space="preserve"> </w:t>
      </w:r>
      <w:proofErr w:type="gramStart"/>
      <w:r w:rsidR="005E7740" w:rsidRPr="005E7740">
        <w:rPr>
          <w:sz w:val="28"/>
          <w:szCs w:val="28"/>
        </w:rPr>
        <w:t xml:space="preserve">статьи 14 и 16 Федерального закона </w:t>
      </w:r>
      <w:r w:rsidR="005E7740">
        <w:rPr>
          <w:sz w:val="28"/>
          <w:szCs w:val="28"/>
        </w:rPr>
        <w:t>«</w:t>
      </w:r>
      <w:r w:rsidR="005E7740" w:rsidRPr="005E7740">
        <w:rPr>
          <w:sz w:val="28"/>
          <w:szCs w:val="28"/>
        </w:rPr>
        <w:t xml:space="preserve">Об общих принципах организации местного </w:t>
      </w:r>
      <w:r w:rsidR="005E7740" w:rsidRPr="00B00684">
        <w:rPr>
          <w:sz w:val="28"/>
          <w:szCs w:val="28"/>
        </w:rPr>
        <w:t>самоуправления в Российской Федерации</w:t>
      </w:r>
      <w:r w:rsidR="005E7740" w:rsidRPr="00B00684">
        <w:rPr>
          <w:sz w:val="28"/>
          <w:szCs w:val="28"/>
        </w:rPr>
        <w:t xml:space="preserve">», </w:t>
      </w:r>
      <w:r w:rsidR="005E7740" w:rsidRPr="00B00684">
        <w:rPr>
          <w:sz w:val="28"/>
          <w:szCs w:val="28"/>
        </w:rPr>
        <w:t>Фе</w:t>
      </w:r>
      <w:bookmarkStart w:id="0" w:name="_GoBack"/>
      <w:bookmarkEnd w:id="0"/>
      <w:r w:rsidR="005E7740" w:rsidRPr="00B00684">
        <w:rPr>
          <w:sz w:val="28"/>
          <w:szCs w:val="28"/>
        </w:rPr>
        <w:t>деральны</w:t>
      </w:r>
      <w:r w:rsidR="005E2857">
        <w:rPr>
          <w:sz w:val="28"/>
          <w:szCs w:val="28"/>
        </w:rPr>
        <w:t>м</w:t>
      </w:r>
      <w:r w:rsidR="005E7740" w:rsidRPr="00B00684">
        <w:rPr>
          <w:sz w:val="28"/>
          <w:szCs w:val="28"/>
        </w:rPr>
        <w:t xml:space="preserve"> закон</w:t>
      </w:r>
      <w:r w:rsidR="005E2857">
        <w:rPr>
          <w:sz w:val="28"/>
          <w:szCs w:val="28"/>
        </w:rPr>
        <w:t>ом</w:t>
      </w:r>
      <w:r w:rsidR="005E7740" w:rsidRPr="00B00684">
        <w:rPr>
          <w:sz w:val="28"/>
          <w:szCs w:val="28"/>
        </w:rPr>
        <w:t xml:space="preserve"> от 20.03.2025 </w:t>
      </w:r>
      <w:r w:rsidR="005E7740" w:rsidRPr="00B00684">
        <w:rPr>
          <w:sz w:val="28"/>
          <w:szCs w:val="28"/>
        </w:rPr>
        <w:t>№</w:t>
      </w:r>
      <w:r w:rsidR="005E7740" w:rsidRPr="00B00684">
        <w:rPr>
          <w:sz w:val="28"/>
          <w:szCs w:val="28"/>
        </w:rPr>
        <w:t xml:space="preserve"> 33-ФЗ</w:t>
      </w:r>
      <w:r w:rsidR="005E7740" w:rsidRPr="00B00684">
        <w:rPr>
          <w:sz w:val="28"/>
          <w:szCs w:val="28"/>
        </w:rPr>
        <w:t xml:space="preserve"> «</w:t>
      </w:r>
      <w:r w:rsidR="005E7740" w:rsidRPr="00B00684">
        <w:rPr>
          <w:sz w:val="28"/>
          <w:szCs w:val="28"/>
        </w:rPr>
        <w:t>Об общих принципах организации местного самоуправления в е</w:t>
      </w:r>
      <w:r w:rsidR="005E7740" w:rsidRPr="00B00684">
        <w:rPr>
          <w:sz w:val="28"/>
          <w:szCs w:val="28"/>
        </w:rPr>
        <w:t>диной системе публичной власти»</w:t>
      </w:r>
      <w:r w:rsidR="00B00684">
        <w:rPr>
          <w:sz w:val="28"/>
          <w:szCs w:val="28"/>
        </w:rPr>
        <w:t xml:space="preserve">, пунктом 4 статьи 47 </w:t>
      </w:r>
      <w:r w:rsidRPr="00181BB6">
        <w:rPr>
          <w:sz w:val="28"/>
          <w:szCs w:val="28"/>
        </w:rPr>
        <w:t>Устав</w:t>
      </w:r>
      <w:r w:rsidR="00B00684">
        <w:rPr>
          <w:sz w:val="28"/>
          <w:szCs w:val="28"/>
        </w:rPr>
        <w:t>а</w:t>
      </w:r>
      <w:r w:rsidRPr="00181BB6">
        <w:rPr>
          <w:sz w:val="28"/>
          <w:szCs w:val="28"/>
        </w:rPr>
        <w:t xml:space="preserve"> муниципального образования Сертоловское городское поселение Всеволожского муниципального района Ленинградской области, с целью приведения Устава в соответствие с действующим за</w:t>
      </w:r>
      <w:r w:rsidR="00DB7695" w:rsidRPr="00181BB6">
        <w:rPr>
          <w:sz w:val="28"/>
          <w:szCs w:val="28"/>
        </w:rPr>
        <w:t>конодательств</w:t>
      </w:r>
      <w:r w:rsidR="00B00684">
        <w:rPr>
          <w:sz w:val="28"/>
          <w:szCs w:val="28"/>
        </w:rPr>
        <w:t xml:space="preserve">ом РФ, </w:t>
      </w:r>
      <w:r w:rsidRPr="00181BB6">
        <w:rPr>
          <w:sz w:val="28"/>
          <w:szCs w:val="28"/>
        </w:rPr>
        <w:t xml:space="preserve"> совет депутатов принял</w:t>
      </w:r>
      <w:proofErr w:type="gramEnd"/>
    </w:p>
    <w:p w:rsidR="00AF2F0A" w:rsidRPr="00181BB6" w:rsidRDefault="00AF2F0A" w:rsidP="00AF2F0A">
      <w:pPr>
        <w:jc w:val="center"/>
        <w:rPr>
          <w:sz w:val="28"/>
          <w:szCs w:val="28"/>
        </w:rPr>
      </w:pP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>РЕШЕНИЕ</w:t>
      </w:r>
    </w:p>
    <w:p w:rsidR="00AF2F0A" w:rsidRPr="00181BB6" w:rsidRDefault="00AF2F0A" w:rsidP="00AF2F0A">
      <w:pPr>
        <w:jc w:val="center"/>
        <w:rPr>
          <w:b/>
          <w:sz w:val="28"/>
          <w:szCs w:val="28"/>
        </w:rPr>
      </w:pPr>
    </w:p>
    <w:p w:rsidR="00AF2F0A" w:rsidRPr="00181BB6" w:rsidRDefault="00AF2F0A" w:rsidP="00AF2F0A">
      <w:pPr>
        <w:numPr>
          <w:ilvl w:val="0"/>
          <w:numId w:val="2"/>
        </w:numPr>
        <w:ind w:left="0" w:firstLine="525"/>
        <w:jc w:val="both"/>
        <w:rPr>
          <w:sz w:val="28"/>
          <w:szCs w:val="28"/>
        </w:rPr>
      </w:pPr>
      <w:r w:rsidRPr="00181BB6">
        <w:rPr>
          <w:sz w:val="28"/>
          <w:szCs w:val="28"/>
        </w:rPr>
        <w:t xml:space="preserve">Внести следующие изменения и дополнения в Устав муниципального образования Сертоловское городское поселение </w:t>
      </w:r>
      <w:r w:rsidRPr="00181BB6">
        <w:rPr>
          <w:sz w:val="28"/>
          <w:szCs w:val="28"/>
        </w:rPr>
        <w:lastRenderedPageBreak/>
        <w:t>Всеволожского муниципального района Ленинградской области (далее-Устав МО Сертолово):</w:t>
      </w:r>
    </w:p>
    <w:p w:rsidR="00A2711E" w:rsidRPr="00181BB6" w:rsidRDefault="00A2711E" w:rsidP="00A2711E">
      <w:pPr>
        <w:numPr>
          <w:ilvl w:val="1"/>
          <w:numId w:val="1"/>
        </w:numPr>
        <w:tabs>
          <w:tab w:val="clear" w:pos="1320"/>
        </w:tabs>
        <w:ind w:left="0" w:firstLine="600"/>
        <w:jc w:val="both"/>
        <w:rPr>
          <w:sz w:val="28"/>
          <w:szCs w:val="28"/>
        </w:rPr>
      </w:pPr>
      <w:r w:rsidRPr="00181BB6">
        <w:rPr>
          <w:sz w:val="28"/>
          <w:szCs w:val="28"/>
        </w:rPr>
        <w:t xml:space="preserve">Пункт </w:t>
      </w:r>
      <w:r w:rsidR="007D7662">
        <w:rPr>
          <w:sz w:val="28"/>
          <w:szCs w:val="28"/>
        </w:rPr>
        <w:t>25</w:t>
      </w:r>
      <w:r w:rsidRPr="00181BB6">
        <w:rPr>
          <w:sz w:val="28"/>
          <w:szCs w:val="28"/>
        </w:rPr>
        <w:t xml:space="preserve"> части 1</w:t>
      </w:r>
      <w:r w:rsidRPr="00181BB6">
        <w:t xml:space="preserve"> </w:t>
      </w:r>
      <w:r w:rsidRPr="00181BB6">
        <w:rPr>
          <w:sz w:val="28"/>
          <w:szCs w:val="28"/>
        </w:rPr>
        <w:t>статьи 4 «Вопросы местного значения муниципального образования Сертолово» изложить в следующей редакции:</w:t>
      </w:r>
    </w:p>
    <w:p w:rsidR="00A2711E" w:rsidRPr="00181BB6" w:rsidRDefault="00A2711E" w:rsidP="00A2711E">
      <w:pPr>
        <w:ind w:firstLine="567"/>
        <w:jc w:val="both"/>
        <w:rPr>
          <w:sz w:val="28"/>
          <w:szCs w:val="28"/>
        </w:rPr>
      </w:pPr>
      <w:r w:rsidRPr="00181BB6">
        <w:rPr>
          <w:sz w:val="28"/>
          <w:szCs w:val="28"/>
        </w:rPr>
        <w:t>«2</w:t>
      </w:r>
      <w:r w:rsidR="007D7662">
        <w:rPr>
          <w:sz w:val="28"/>
          <w:szCs w:val="28"/>
        </w:rPr>
        <w:t>5</w:t>
      </w:r>
      <w:r w:rsidRPr="00181BB6">
        <w:rPr>
          <w:sz w:val="28"/>
          <w:szCs w:val="28"/>
        </w:rPr>
        <w:t xml:space="preserve">) </w:t>
      </w:r>
      <w:r w:rsidR="007D7662" w:rsidRPr="007D7662">
        <w:rPr>
          <w:sz w:val="28"/>
          <w:szCs w:val="28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="007D7662" w:rsidRPr="007D7662">
        <w:rPr>
          <w:sz w:val="28"/>
          <w:szCs w:val="28"/>
        </w:rPr>
        <w:t>;</w:t>
      </w:r>
      <w:r w:rsidRPr="00181BB6">
        <w:rPr>
          <w:sz w:val="28"/>
          <w:szCs w:val="28"/>
        </w:rPr>
        <w:t>»</w:t>
      </w:r>
      <w:proofErr w:type="gramEnd"/>
      <w:r w:rsidRPr="00181BB6">
        <w:rPr>
          <w:sz w:val="28"/>
          <w:szCs w:val="28"/>
        </w:rPr>
        <w:t>;</w:t>
      </w:r>
    </w:p>
    <w:p w:rsidR="00AF2F0A" w:rsidRPr="00181BB6" w:rsidRDefault="00AF2F0A" w:rsidP="00AF2F0A">
      <w:pPr>
        <w:numPr>
          <w:ilvl w:val="1"/>
          <w:numId w:val="1"/>
        </w:numPr>
        <w:tabs>
          <w:tab w:val="clear" w:pos="1320"/>
        </w:tabs>
        <w:ind w:left="0" w:firstLine="600"/>
        <w:jc w:val="both"/>
        <w:rPr>
          <w:sz w:val="28"/>
          <w:szCs w:val="28"/>
        </w:rPr>
      </w:pPr>
      <w:proofErr w:type="gramStart"/>
      <w:r w:rsidRPr="00181BB6">
        <w:rPr>
          <w:sz w:val="28"/>
          <w:szCs w:val="28"/>
        </w:rPr>
        <w:t xml:space="preserve">Часть 1 статьи 4 «Вопросы местного значения муниципального образования Сертолово» дополнить </w:t>
      </w:r>
      <w:r w:rsidR="00DB7695" w:rsidRPr="00181BB6">
        <w:rPr>
          <w:sz w:val="28"/>
          <w:szCs w:val="28"/>
        </w:rPr>
        <w:t>пунктом</w:t>
      </w:r>
      <w:r w:rsidRPr="00181BB6">
        <w:rPr>
          <w:sz w:val="28"/>
          <w:szCs w:val="28"/>
        </w:rPr>
        <w:t xml:space="preserve"> 3</w:t>
      </w:r>
      <w:r w:rsidR="007D7662">
        <w:rPr>
          <w:sz w:val="28"/>
          <w:szCs w:val="28"/>
        </w:rPr>
        <w:t>9</w:t>
      </w:r>
      <w:r w:rsidRPr="00181BB6">
        <w:rPr>
          <w:sz w:val="28"/>
          <w:szCs w:val="28"/>
        </w:rPr>
        <w:t>):</w:t>
      </w:r>
      <w:proofErr w:type="gramEnd"/>
    </w:p>
    <w:p w:rsidR="00AF2F0A" w:rsidRDefault="007D7662" w:rsidP="00AF2F0A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D7662">
        <w:rPr>
          <w:sz w:val="28"/>
          <w:szCs w:val="28"/>
        </w:rPr>
        <w:t xml:space="preserve">39) осуществление учета личных подсобных хозяйств, которые ведут граждане в соответствии с Федеральным законом от 7 июля 2003 года </w:t>
      </w:r>
      <w:r w:rsidR="005E7740">
        <w:rPr>
          <w:sz w:val="28"/>
          <w:szCs w:val="28"/>
        </w:rPr>
        <w:t>№</w:t>
      </w:r>
      <w:r w:rsidRPr="007D7662">
        <w:rPr>
          <w:sz w:val="28"/>
          <w:szCs w:val="28"/>
        </w:rPr>
        <w:t xml:space="preserve"> 112-ФЗ </w:t>
      </w:r>
      <w:r w:rsidR="005E7740">
        <w:rPr>
          <w:sz w:val="28"/>
          <w:szCs w:val="28"/>
        </w:rPr>
        <w:t>«</w:t>
      </w:r>
      <w:r w:rsidRPr="007D7662">
        <w:rPr>
          <w:sz w:val="28"/>
          <w:szCs w:val="28"/>
        </w:rPr>
        <w:t xml:space="preserve">О личном подсобном хозяйстве", в </w:t>
      </w:r>
      <w:proofErr w:type="spellStart"/>
      <w:r w:rsidRPr="007D7662">
        <w:rPr>
          <w:sz w:val="28"/>
          <w:szCs w:val="28"/>
        </w:rPr>
        <w:t>похозяйственных</w:t>
      </w:r>
      <w:proofErr w:type="spellEnd"/>
      <w:r w:rsidRPr="007D7662">
        <w:rPr>
          <w:sz w:val="28"/>
          <w:szCs w:val="28"/>
        </w:rPr>
        <w:t xml:space="preserve"> книгах</w:t>
      </w:r>
      <w:proofErr w:type="gramStart"/>
      <w:r w:rsidR="00AF2F0A" w:rsidRPr="00181BB6">
        <w:rPr>
          <w:sz w:val="28"/>
          <w:szCs w:val="28"/>
        </w:rPr>
        <w:t>.»</w:t>
      </w:r>
      <w:proofErr w:type="gramEnd"/>
      <w:r w:rsidR="00AF2F0A" w:rsidRPr="00181BB6">
        <w:rPr>
          <w:sz w:val="28"/>
          <w:szCs w:val="28"/>
        </w:rPr>
        <w:t>;</w:t>
      </w:r>
      <w:r w:rsidR="005E7740">
        <w:rPr>
          <w:sz w:val="28"/>
          <w:szCs w:val="28"/>
        </w:rPr>
        <w:t>»</w:t>
      </w:r>
    </w:p>
    <w:p w:rsidR="00AF2F0A" w:rsidRPr="00B00684" w:rsidRDefault="00AF2F0A" w:rsidP="00B00684">
      <w:pPr>
        <w:pStyle w:val="a3"/>
        <w:numPr>
          <w:ilvl w:val="0"/>
          <w:numId w:val="1"/>
        </w:numPr>
        <w:tabs>
          <w:tab w:val="clear" w:pos="960"/>
        </w:tabs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00684">
        <w:rPr>
          <w:rFonts w:ascii="Times New Roman" w:hAnsi="Times New Roman"/>
          <w:sz w:val="28"/>
          <w:szCs w:val="28"/>
        </w:rPr>
        <w:t>ОГЛАВЛЕНИЕ Устава изложить в соответствии с соблюдением нумерации страниц текста Устава в новой редакции.</w:t>
      </w:r>
    </w:p>
    <w:p w:rsidR="00AF2F0A" w:rsidRPr="00B00684" w:rsidRDefault="00AF2F0A" w:rsidP="00B00684">
      <w:pPr>
        <w:pStyle w:val="a3"/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00684">
        <w:rPr>
          <w:rFonts w:ascii="Times New Roman" w:hAnsi="Times New Roman"/>
          <w:sz w:val="28"/>
          <w:szCs w:val="28"/>
        </w:rPr>
        <w:t>Направить настоящее решение в Главное управление Минюста России по Санкт-Петербургу и Ленинградской области для государственной регистрации.</w:t>
      </w:r>
    </w:p>
    <w:p w:rsidR="00AF2F0A" w:rsidRPr="00B00684" w:rsidRDefault="00AF2F0A" w:rsidP="00B00684">
      <w:pPr>
        <w:pStyle w:val="a3"/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00684">
        <w:rPr>
          <w:rFonts w:ascii="Times New Roman" w:hAnsi="Times New Roman"/>
          <w:sz w:val="28"/>
          <w:szCs w:val="28"/>
        </w:rPr>
        <w:t xml:space="preserve">Настоящее    решение подлежит официальному опубликованию (обнародованию) в газете «Петербургский рубеж» после его государственной   регистрации и вступает в силу после его официального опубликования (обнародования). </w:t>
      </w:r>
    </w:p>
    <w:p w:rsidR="00AF2F0A" w:rsidRPr="00B00684" w:rsidRDefault="00AF2F0A" w:rsidP="00B00684">
      <w:pPr>
        <w:pStyle w:val="a3"/>
        <w:numPr>
          <w:ilvl w:val="0"/>
          <w:numId w:val="1"/>
        </w:numPr>
        <w:tabs>
          <w:tab w:val="clear" w:pos="960"/>
          <w:tab w:val="num" w:pos="0"/>
        </w:tabs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00684">
        <w:rPr>
          <w:rFonts w:ascii="Times New Roman" w:hAnsi="Times New Roman"/>
          <w:sz w:val="28"/>
          <w:szCs w:val="28"/>
        </w:rPr>
        <w:t>Настоящее решение подлежит размещению на официальном сайте органов местного самоуправления МО Сертолово в информационно-телекоммуникационной сети Интернет.</w:t>
      </w:r>
    </w:p>
    <w:p w:rsidR="00AF2F0A" w:rsidRPr="00181BB6" w:rsidRDefault="00AF2F0A" w:rsidP="00AF2F0A">
      <w:pPr>
        <w:ind w:firstLine="540"/>
        <w:jc w:val="both"/>
        <w:rPr>
          <w:sz w:val="28"/>
          <w:szCs w:val="28"/>
        </w:rPr>
      </w:pPr>
      <w:r w:rsidRPr="00181BB6">
        <w:rPr>
          <w:sz w:val="28"/>
          <w:szCs w:val="28"/>
        </w:rPr>
        <w:t xml:space="preserve">     </w:t>
      </w:r>
    </w:p>
    <w:p w:rsidR="00AF2F0A" w:rsidRPr="00181BB6" w:rsidRDefault="00AF2F0A" w:rsidP="00AF2F0A">
      <w:pPr>
        <w:ind w:left="720"/>
        <w:jc w:val="both"/>
        <w:rPr>
          <w:sz w:val="28"/>
          <w:szCs w:val="28"/>
        </w:rPr>
      </w:pPr>
    </w:p>
    <w:p w:rsidR="00AF2F0A" w:rsidRPr="00181BB6" w:rsidRDefault="00AF2F0A" w:rsidP="00AF2F0A">
      <w:pPr>
        <w:jc w:val="both"/>
        <w:rPr>
          <w:sz w:val="28"/>
          <w:szCs w:val="28"/>
        </w:rPr>
      </w:pPr>
      <w:r w:rsidRPr="00181BB6">
        <w:rPr>
          <w:sz w:val="28"/>
          <w:szCs w:val="28"/>
        </w:rPr>
        <w:t xml:space="preserve"> </w:t>
      </w:r>
    </w:p>
    <w:p w:rsidR="00AF2F0A" w:rsidRPr="00181BB6" w:rsidRDefault="00AF2F0A" w:rsidP="00AF2F0A">
      <w:pPr>
        <w:jc w:val="both"/>
        <w:rPr>
          <w:sz w:val="28"/>
          <w:szCs w:val="28"/>
        </w:rPr>
      </w:pPr>
      <w:r w:rsidRPr="00181BB6">
        <w:rPr>
          <w:b/>
          <w:sz w:val="28"/>
          <w:szCs w:val="28"/>
        </w:rPr>
        <w:t xml:space="preserve">Глава </w:t>
      </w:r>
      <w:proofErr w:type="gramStart"/>
      <w:r w:rsidRPr="00181BB6">
        <w:rPr>
          <w:b/>
          <w:sz w:val="28"/>
          <w:szCs w:val="28"/>
        </w:rPr>
        <w:t>муниципального</w:t>
      </w:r>
      <w:proofErr w:type="gramEnd"/>
      <w:r w:rsidRPr="00181BB6">
        <w:rPr>
          <w:b/>
          <w:sz w:val="28"/>
          <w:szCs w:val="28"/>
        </w:rPr>
        <w:t xml:space="preserve">          </w:t>
      </w:r>
    </w:p>
    <w:p w:rsidR="00AF2F0A" w:rsidRPr="00BA377C" w:rsidRDefault="00AF2F0A" w:rsidP="00AF2F0A">
      <w:pPr>
        <w:jc w:val="both"/>
        <w:rPr>
          <w:b/>
          <w:sz w:val="28"/>
          <w:szCs w:val="28"/>
        </w:rPr>
      </w:pPr>
      <w:r w:rsidRPr="00181BB6">
        <w:rPr>
          <w:b/>
          <w:sz w:val="28"/>
          <w:szCs w:val="28"/>
        </w:rPr>
        <w:t xml:space="preserve">образования               </w:t>
      </w:r>
      <w:r w:rsidRPr="00181BB6">
        <w:rPr>
          <w:b/>
          <w:sz w:val="28"/>
          <w:szCs w:val="28"/>
        </w:rPr>
        <w:tab/>
      </w:r>
      <w:r w:rsidRPr="00181BB6">
        <w:rPr>
          <w:b/>
          <w:sz w:val="28"/>
          <w:szCs w:val="28"/>
        </w:rPr>
        <w:tab/>
        <w:t xml:space="preserve">                                               С.В. </w:t>
      </w:r>
      <w:proofErr w:type="spellStart"/>
      <w:r w:rsidRPr="00181BB6">
        <w:rPr>
          <w:b/>
          <w:sz w:val="28"/>
          <w:szCs w:val="28"/>
        </w:rPr>
        <w:t>Коломыцев</w:t>
      </w:r>
      <w:proofErr w:type="spellEnd"/>
    </w:p>
    <w:p w:rsidR="00AF2F0A" w:rsidRDefault="00AF2F0A" w:rsidP="00AF2F0A">
      <w:pPr>
        <w:ind w:left="737" w:hanging="737"/>
        <w:jc w:val="right"/>
        <w:rPr>
          <w:bCs/>
          <w:sz w:val="28"/>
          <w:szCs w:val="28"/>
        </w:rPr>
      </w:pPr>
    </w:p>
    <w:p w:rsidR="00AF2F0A" w:rsidRDefault="00AF2F0A" w:rsidP="00AF2F0A">
      <w:pPr>
        <w:ind w:left="737" w:hanging="737"/>
        <w:jc w:val="right"/>
        <w:rPr>
          <w:bCs/>
          <w:sz w:val="28"/>
          <w:szCs w:val="28"/>
        </w:rPr>
      </w:pPr>
    </w:p>
    <w:p w:rsidR="00AF2F0A" w:rsidRDefault="00AF2F0A" w:rsidP="00AF2F0A">
      <w:pPr>
        <w:ind w:left="737" w:hanging="737"/>
        <w:jc w:val="right"/>
        <w:rPr>
          <w:bCs/>
          <w:sz w:val="28"/>
          <w:szCs w:val="28"/>
        </w:rPr>
      </w:pPr>
    </w:p>
    <w:sectPr w:rsidR="00AF2F0A" w:rsidSect="00D158B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66D6"/>
    <w:multiLevelType w:val="multilevel"/>
    <w:tmpl w:val="5174591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2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1" w:hanging="2160"/>
      </w:pPr>
      <w:rPr>
        <w:rFonts w:hint="default"/>
      </w:rPr>
    </w:lvl>
  </w:abstractNum>
  <w:abstractNum w:abstractNumId="1">
    <w:nsid w:val="6FD62801"/>
    <w:multiLevelType w:val="multilevel"/>
    <w:tmpl w:val="E338933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0A"/>
    <w:rsid w:val="0001207A"/>
    <w:rsid w:val="00181BB6"/>
    <w:rsid w:val="001C4332"/>
    <w:rsid w:val="001C7FF8"/>
    <w:rsid w:val="001F0AD8"/>
    <w:rsid w:val="002058E1"/>
    <w:rsid w:val="002A6AF4"/>
    <w:rsid w:val="002D5F4D"/>
    <w:rsid w:val="003870CA"/>
    <w:rsid w:val="00453363"/>
    <w:rsid w:val="004A1577"/>
    <w:rsid w:val="00510BF5"/>
    <w:rsid w:val="005207EA"/>
    <w:rsid w:val="005E2857"/>
    <w:rsid w:val="005E3403"/>
    <w:rsid w:val="005E7740"/>
    <w:rsid w:val="006E54C2"/>
    <w:rsid w:val="00710C14"/>
    <w:rsid w:val="00736E7E"/>
    <w:rsid w:val="007814B9"/>
    <w:rsid w:val="007D7662"/>
    <w:rsid w:val="00826004"/>
    <w:rsid w:val="00883B3F"/>
    <w:rsid w:val="00943C93"/>
    <w:rsid w:val="009468A0"/>
    <w:rsid w:val="009622EA"/>
    <w:rsid w:val="00974142"/>
    <w:rsid w:val="009A50B3"/>
    <w:rsid w:val="00A2711E"/>
    <w:rsid w:val="00AB412D"/>
    <w:rsid w:val="00AD294A"/>
    <w:rsid w:val="00AF2F0A"/>
    <w:rsid w:val="00B00684"/>
    <w:rsid w:val="00B20EA5"/>
    <w:rsid w:val="00B968DE"/>
    <w:rsid w:val="00C3611E"/>
    <w:rsid w:val="00CB68FD"/>
    <w:rsid w:val="00D158BB"/>
    <w:rsid w:val="00DB7695"/>
    <w:rsid w:val="00F5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7F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76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7F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76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5C5B-89FA-4DD5-AF3D-17F6D9B5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B40</dc:creator>
  <cp:lastModifiedBy>Galant B40</cp:lastModifiedBy>
  <cp:revision>3</cp:revision>
  <cp:lastPrinted>2025-10-31T11:07:00Z</cp:lastPrinted>
  <dcterms:created xsi:type="dcterms:W3CDTF">2025-10-31T11:07:00Z</dcterms:created>
  <dcterms:modified xsi:type="dcterms:W3CDTF">2025-10-31T11:48:00Z</dcterms:modified>
</cp:coreProperties>
</file>